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7756"/>
      </w:tblGrid>
      <w:tr w:rsidR="00CB7626" w:rsidTr="00CB7626">
        <w:tc>
          <w:tcPr>
            <w:tcW w:w="1526" w:type="dxa"/>
          </w:tcPr>
          <w:p w:rsidR="00CB7626" w:rsidRPr="00CB7626" w:rsidRDefault="00CB7626">
            <w:pPr>
              <w:rPr>
                <w:b/>
              </w:rPr>
            </w:pPr>
            <w:r w:rsidRPr="00CB7626">
              <w:rPr>
                <w:b/>
              </w:rPr>
              <w:t>Английский</w:t>
            </w:r>
          </w:p>
        </w:tc>
        <w:tc>
          <w:tcPr>
            <w:tcW w:w="8045" w:type="dxa"/>
          </w:tcPr>
          <w:p w:rsidR="00CB7626" w:rsidRDefault="00CB7626">
            <w:r>
              <w:t>Стр.79-80 упр.5 читать, переводить, перевод письменно</w:t>
            </w:r>
          </w:p>
        </w:tc>
      </w:tr>
      <w:tr w:rsidR="00CB7626" w:rsidTr="00CB7626">
        <w:tc>
          <w:tcPr>
            <w:tcW w:w="1526" w:type="dxa"/>
          </w:tcPr>
          <w:p w:rsidR="00CB7626" w:rsidRPr="00305A01" w:rsidRDefault="00305A01">
            <w:pPr>
              <w:rPr>
                <w:b/>
              </w:rPr>
            </w:pPr>
            <w:r w:rsidRPr="00305A01">
              <w:rPr>
                <w:b/>
              </w:rPr>
              <w:t>Русский язык</w:t>
            </w:r>
          </w:p>
        </w:tc>
        <w:tc>
          <w:tcPr>
            <w:tcW w:w="8045" w:type="dxa"/>
          </w:tcPr>
          <w:p w:rsidR="00CB7626" w:rsidRDefault="00305A01">
            <w:r>
              <w:t xml:space="preserve">параграф 17 (теория), </w:t>
            </w:r>
            <w:proofErr w:type="spellStart"/>
            <w:r>
              <w:t>упр</w:t>
            </w:r>
            <w:proofErr w:type="spellEnd"/>
            <w:r>
              <w:t xml:space="preserve"> 172</w:t>
            </w:r>
          </w:p>
        </w:tc>
      </w:tr>
      <w:tr w:rsidR="00CB7626" w:rsidTr="00CB7626">
        <w:tc>
          <w:tcPr>
            <w:tcW w:w="1526" w:type="dxa"/>
          </w:tcPr>
          <w:p w:rsidR="00CB7626" w:rsidRDefault="002B10D9">
            <w:r>
              <w:t>ОБЖ</w:t>
            </w:r>
          </w:p>
        </w:tc>
        <w:tc>
          <w:tcPr>
            <w:tcW w:w="8045" w:type="dxa"/>
          </w:tcPr>
          <w:p w:rsidR="00CB7626" w:rsidRDefault="002B10D9">
            <w:r>
              <w:t>Стр.100-105, вопросы 1,2 на стр. 105, устно</w:t>
            </w:r>
          </w:p>
        </w:tc>
      </w:tr>
      <w:tr w:rsidR="00CB7626" w:rsidTr="00CB7626">
        <w:tc>
          <w:tcPr>
            <w:tcW w:w="1526" w:type="dxa"/>
          </w:tcPr>
          <w:p w:rsidR="00CB7626" w:rsidRDefault="009F0CB0">
            <w:r>
              <w:t xml:space="preserve">ТВИС </w:t>
            </w:r>
          </w:p>
        </w:tc>
        <w:tc>
          <w:tcPr>
            <w:tcW w:w="8045" w:type="dxa"/>
          </w:tcPr>
          <w:p w:rsidR="00CB7626" w:rsidRDefault="009F0CB0">
            <w:proofErr w:type="gramStart"/>
            <w:r>
              <w:t>П</w:t>
            </w:r>
            <w:proofErr w:type="gramEnd"/>
            <w:r>
              <w:t xml:space="preserve"> 12, Диаграммы «стебель – листья», упражнения № 78,79</w:t>
            </w:r>
          </w:p>
        </w:tc>
      </w:tr>
      <w:tr w:rsidR="00CB7626" w:rsidTr="00CB7626">
        <w:tc>
          <w:tcPr>
            <w:tcW w:w="1526" w:type="dxa"/>
          </w:tcPr>
          <w:p w:rsidR="00CB7626" w:rsidRDefault="009F0CB0">
            <w:r>
              <w:t xml:space="preserve">Алгебра </w:t>
            </w:r>
          </w:p>
        </w:tc>
        <w:tc>
          <w:tcPr>
            <w:tcW w:w="8045" w:type="dxa"/>
          </w:tcPr>
          <w:p w:rsidR="00CB7626" w:rsidRDefault="009F0CB0">
            <w:r>
              <w:t>Индивидуальные задания</w:t>
            </w:r>
          </w:p>
        </w:tc>
      </w:tr>
      <w:tr w:rsidR="00CB7626" w:rsidTr="00CB7626">
        <w:tc>
          <w:tcPr>
            <w:tcW w:w="1526" w:type="dxa"/>
          </w:tcPr>
          <w:p w:rsidR="00CB7626" w:rsidRDefault="007F7100">
            <w:r>
              <w:t>Химия</w:t>
            </w:r>
          </w:p>
        </w:tc>
        <w:tc>
          <w:tcPr>
            <w:tcW w:w="8045" w:type="dxa"/>
          </w:tcPr>
          <w:p w:rsidR="00CB7626" w:rsidRDefault="007F7100">
            <w:r>
              <w:t>П.28, тестовые задания</w:t>
            </w:r>
          </w:p>
        </w:tc>
      </w:tr>
      <w:tr w:rsidR="00CB7626" w:rsidTr="00CB7626">
        <w:tc>
          <w:tcPr>
            <w:tcW w:w="1526" w:type="dxa"/>
          </w:tcPr>
          <w:p w:rsidR="00CB7626" w:rsidRDefault="009F5A3B">
            <w:r>
              <w:t xml:space="preserve">Обществознание </w:t>
            </w:r>
          </w:p>
        </w:tc>
        <w:tc>
          <w:tcPr>
            <w:tcW w:w="8045" w:type="dxa"/>
          </w:tcPr>
          <w:p w:rsidR="00CB7626" w:rsidRDefault="009F5A3B">
            <w:r>
              <w:t xml:space="preserve">Параграф 20, </w:t>
            </w:r>
            <w:bookmarkStart w:id="0" w:name="_GoBack"/>
            <w:bookmarkEnd w:id="0"/>
            <w:r>
              <w:t xml:space="preserve">принять участие в онлайн-викторине «Конституция РФ» </w:t>
            </w:r>
          </w:p>
        </w:tc>
      </w:tr>
      <w:tr w:rsidR="00CB7626" w:rsidTr="00CB7626">
        <w:tc>
          <w:tcPr>
            <w:tcW w:w="1526" w:type="dxa"/>
          </w:tcPr>
          <w:p w:rsidR="00CB7626" w:rsidRDefault="00CB7626"/>
        </w:tc>
        <w:tc>
          <w:tcPr>
            <w:tcW w:w="8045" w:type="dxa"/>
          </w:tcPr>
          <w:p w:rsidR="00CB7626" w:rsidRDefault="00CB7626"/>
        </w:tc>
      </w:tr>
    </w:tbl>
    <w:p w:rsidR="00146CD4" w:rsidRDefault="00146CD4"/>
    <w:sectPr w:rsidR="00146CD4" w:rsidSect="001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626"/>
    <w:rsid w:val="00146CD4"/>
    <w:rsid w:val="002B10D9"/>
    <w:rsid w:val="00305A01"/>
    <w:rsid w:val="004C7366"/>
    <w:rsid w:val="007F7100"/>
    <w:rsid w:val="00847F7C"/>
    <w:rsid w:val="009F0CB0"/>
    <w:rsid w:val="009F5A3B"/>
    <w:rsid w:val="00CB7626"/>
    <w:rsid w:val="00E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A6B8-2E8E-4B54-8D88-02B72565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2023-12-13T01:53:00Z</dcterms:created>
  <dcterms:modified xsi:type="dcterms:W3CDTF">2023-12-13T05:44:00Z</dcterms:modified>
</cp:coreProperties>
</file>