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1559"/>
        <w:gridCol w:w="4678"/>
        <w:gridCol w:w="6662"/>
      </w:tblGrid>
      <w:tr w:rsidR="00570F7A" w:rsidTr="0067201C">
        <w:tc>
          <w:tcPr>
            <w:tcW w:w="817" w:type="dxa"/>
          </w:tcPr>
          <w:p w:rsidR="00570F7A" w:rsidRDefault="00570F7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9" w:type="dxa"/>
          </w:tcPr>
          <w:p w:rsidR="00570F7A" w:rsidRDefault="00570F7A">
            <w:r>
              <w:t>предметы</w:t>
            </w:r>
          </w:p>
        </w:tc>
        <w:tc>
          <w:tcPr>
            <w:tcW w:w="4678" w:type="dxa"/>
          </w:tcPr>
          <w:p w:rsidR="00570F7A" w:rsidRDefault="00570F7A">
            <w:r>
              <w:t>Тема урока:</w:t>
            </w:r>
          </w:p>
        </w:tc>
        <w:tc>
          <w:tcPr>
            <w:tcW w:w="6662" w:type="dxa"/>
          </w:tcPr>
          <w:p w:rsidR="00570F7A" w:rsidRDefault="00570F7A">
            <w:r>
              <w:t>Домашнее задание; ссылки</w:t>
            </w:r>
          </w:p>
        </w:tc>
      </w:tr>
      <w:tr w:rsidR="00570F7A" w:rsidTr="0067201C">
        <w:tc>
          <w:tcPr>
            <w:tcW w:w="817" w:type="dxa"/>
          </w:tcPr>
          <w:p w:rsidR="00570F7A" w:rsidRDefault="00570F7A">
            <w:r>
              <w:t>1</w:t>
            </w:r>
          </w:p>
        </w:tc>
        <w:tc>
          <w:tcPr>
            <w:tcW w:w="1559" w:type="dxa"/>
          </w:tcPr>
          <w:p w:rsidR="00570F7A" w:rsidRDefault="00570F7A">
            <w:r>
              <w:t>физкультура</w:t>
            </w:r>
          </w:p>
        </w:tc>
        <w:tc>
          <w:tcPr>
            <w:tcW w:w="4678" w:type="dxa"/>
          </w:tcPr>
          <w:p w:rsidR="00570F7A" w:rsidRDefault="00570F7A">
            <w:r>
              <w:t>Передвижение по гимнастической стенке различным способом</w:t>
            </w:r>
          </w:p>
        </w:tc>
        <w:tc>
          <w:tcPr>
            <w:tcW w:w="6662" w:type="dxa"/>
          </w:tcPr>
          <w:p w:rsidR="00570F7A" w:rsidRDefault="00F3071E">
            <w:hyperlink r:id="rId4" w:history="1">
              <w:r w:rsidR="00B442D0" w:rsidRPr="00230111">
                <w:rPr>
                  <w:rStyle w:val="a4"/>
                </w:rPr>
                <w:t>https://resh.edu.ru/subject/lesson/4033/main/</w:t>
              </w:r>
            </w:hyperlink>
          </w:p>
          <w:p w:rsidR="00B442D0" w:rsidRDefault="00B442D0"/>
        </w:tc>
      </w:tr>
      <w:tr w:rsidR="00570F7A" w:rsidTr="0067201C">
        <w:tc>
          <w:tcPr>
            <w:tcW w:w="817" w:type="dxa"/>
          </w:tcPr>
          <w:p w:rsidR="00570F7A" w:rsidRDefault="00570F7A">
            <w:r>
              <w:t>2</w:t>
            </w:r>
          </w:p>
        </w:tc>
        <w:tc>
          <w:tcPr>
            <w:tcW w:w="1559" w:type="dxa"/>
          </w:tcPr>
          <w:p w:rsidR="00570F7A" w:rsidRDefault="00570F7A">
            <w:r>
              <w:t>английский яз</w:t>
            </w:r>
          </w:p>
        </w:tc>
        <w:tc>
          <w:tcPr>
            <w:tcW w:w="4678" w:type="dxa"/>
          </w:tcPr>
          <w:p w:rsidR="00570F7A" w:rsidRDefault="004F0BFD">
            <w:r>
              <w:t>Любимые занятия</w:t>
            </w:r>
          </w:p>
        </w:tc>
        <w:tc>
          <w:tcPr>
            <w:tcW w:w="6662" w:type="dxa"/>
          </w:tcPr>
          <w:p w:rsidR="00570F7A" w:rsidRDefault="004F0BFD">
            <w:r>
              <w:t>Стр.67, упр.3- списать предложения, заменив рисунки словами</w:t>
            </w:r>
          </w:p>
        </w:tc>
      </w:tr>
      <w:tr w:rsidR="00570F7A" w:rsidTr="0067201C">
        <w:tc>
          <w:tcPr>
            <w:tcW w:w="817" w:type="dxa"/>
          </w:tcPr>
          <w:p w:rsidR="00570F7A" w:rsidRDefault="00570F7A">
            <w:r>
              <w:t>3</w:t>
            </w:r>
          </w:p>
        </w:tc>
        <w:tc>
          <w:tcPr>
            <w:tcW w:w="1559" w:type="dxa"/>
          </w:tcPr>
          <w:p w:rsidR="00570F7A" w:rsidRDefault="00570F7A">
            <w:r>
              <w:t>русский язык</w:t>
            </w:r>
          </w:p>
        </w:tc>
        <w:tc>
          <w:tcPr>
            <w:tcW w:w="4678" w:type="dxa"/>
          </w:tcPr>
          <w:p w:rsidR="00570F7A" w:rsidRDefault="00570F7A">
            <w:r>
              <w:t>Значение приставок</w:t>
            </w:r>
          </w:p>
        </w:tc>
        <w:tc>
          <w:tcPr>
            <w:tcW w:w="6662" w:type="dxa"/>
          </w:tcPr>
          <w:p w:rsidR="00570F7A" w:rsidRDefault="00570F7A">
            <w:r>
              <w:t xml:space="preserve">С.87 упр. </w:t>
            </w:r>
            <w:r w:rsidR="004F0BFD">
              <w:t>159 устно, упр.160 письменно</w:t>
            </w:r>
          </w:p>
          <w:p w:rsidR="004F0BFD" w:rsidRDefault="00F3071E">
            <w:hyperlink r:id="rId5" w:history="1">
              <w:r w:rsidR="00B442D0" w:rsidRPr="00230111">
                <w:rPr>
                  <w:rStyle w:val="a4"/>
                </w:rPr>
                <w:t>https://resh.edu.ru/subject/lesson/4387/start/185747/</w:t>
              </w:r>
            </w:hyperlink>
          </w:p>
          <w:p w:rsidR="00B442D0" w:rsidRDefault="00B442D0"/>
        </w:tc>
      </w:tr>
      <w:tr w:rsidR="00570F7A" w:rsidTr="0067201C">
        <w:tc>
          <w:tcPr>
            <w:tcW w:w="817" w:type="dxa"/>
          </w:tcPr>
          <w:p w:rsidR="00570F7A" w:rsidRDefault="00570F7A">
            <w:r>
              <w:t>4</w:t>
            </w:r>
          </w:p>
        </w:tc>
        <w:tc>
          <w:tcPr>
            <w:tcW w:w="1559" w:type="dxa"/>
          </w:tcPr>
          <w:p w:rsidR="00570F7A" w:rsidRDefault="00570F7A">
            <w:r>
              <w:t>чтение</w:t>
            </w:r>
          </w:p>
        </w:tc>
        <w:tc>
          <w:tcPr>
            <w:tcW w:w="4678" w:type="dxa"/>
          </w:tcPr>
          <w:p w:rsidR="00570F7A" w:rsidRDefault="00570F7A">
            <w:r>
              <w:t>Л.Н.Толстой «Прыжок»</w:t>
            </w:r>
          </w:p>
        </w:tc>
        <w:tc>
          <w:tcPr>
            <w:tcW w:w="6662" w:type="dxa"/>
          </w:tcPr>
          <w:p w:rsidR="00B409AE" w:rsidRDefault="00B409AE">
            <w:r>
              <w:t>С. 156-159, читать, ответить на вопросы</w:t>
            </w:r>
          </w:p>
          <w:p w:rsidR="006E7449" w:rsidRDefault="00F3071E">
            <w:hyperlink r:id="rId6" w:history="1">
              <w:r w:rsidR="00B442D0" w:rsidRPr="00230111">
                <w:rPr>
                  <w:rStyle w:val="a4"/>
                </w:rPr>
                <w:t>https://resh.edu.ru/subject/lesson/4375/start/190213/</w:t>
              </w:r>
            </w:hyperlink>
          </w:p>
          <w:p w:rsidR="00B442D0" w:rsidRDefault="00B442D0"/>
        </w:tc>
      </w:tr>
      <w:tr w:rsidR="00570F7A" w:rsidTr="0067201C">
        <w:trPr>
          <w:trHeight w:val="1060"/>
        </w:trPr>
        <w:tc>
          <w:tcPr>
            <w:tcW w:w="817" w:type="dxa"/>
          </w:tcPr>
          <w:p w:rsidR="00570F7A" w:rsidRDefault="00570F7A">
            <w:r>
              <w:t>5</w:t>
            </w:r>
          </w:p>
        </w:tc>
        <w:tc>
          <w:tcPr>
            <w:tcW w:w="1559" w:type="dxa"/>
          </w:tcPr>
          <w:p w:rsidR="00570F7A" w:rsidRDefault="00570F7A">
            <w:r>
              <w:t>Кл час</w:t>
            </w:r>
          </w:p>
        </w:tc>
        <w:tc>
          <w:tcPr>
            <w:tcW w:w="4678" w:type="dxa"/>
          </w:tcPr>
          <w:p w:rsidR="00570F7A" w:rsidRDefault="00254368">
            <w:r>
              <w:t>Подготовка к предстоящим мероприятиям:</w:t>
            </w:r>
          </w:p>
          <w:p w:rsidR="00254368" w:rsidRDefault="00254368">
            <w:r>
              <w:t>12.12 –</w:t>
            </w:r>
            <w:r w:rsidR="00B409AE">
              <w:t xml:space="preserve"> конкурс чтецов стихов</w:t>
            </w:r>
            <w:r>
              <w:t xml:space="preserve"> о Родине к</w:t>
            </w:r>
            <w:r w:rsidR="00B409AE">
              <w:t>о</w:t>
            </w:r>
            <w:r>
              <w:t xml:space="preserve"> Дню Конституции</w:t>
            </w:r>
            <w:r w:rsidR="00B409AE">
              <w:t>;</w:t>
            </w:r>
            <w:r>
              <w:t xml:space="preserve"> </w:t>
            </w:r>
          </w:p>
          <w:p w:rsidR="00254368" w:rsidRDefault="00254368">
            <w:r>
              <w:t>19.12 - Приём в Орлята</w:t>
            </w:r>
            <w:r w:rsidR="00B409AE">
              <w:t xml:space="preserve"> 1 и 2 класса</w:t>
            </w:r>
            <w:r>
              <w:t>;</w:t>
            </w:r>
          </w:p>
        </w:tc>
        <w:tc>
          <w:tcPr>
            <w:tcW w:w="6662" w:type="dxa"/>
          </w:tcPr>
          <w:p w:rsidR="00254368" w:rsidRDefault="00254368" w:rsidP="00254368"/>
          <w:p w:rsidR="00254368" w:rsidRDefault="00254368" w:rsidP="00254368">
            <w:r>
              <w:t>учить стихи;</w:t>
            </w:r>
          </w:p>
          <w:p w:rsidR="00254368" w:rsidRDefault="00254368" w:rsidP="00254368"/>
          <w:p w:rsidR="00570F7A" w:rsidRDefault="00B409AE" w:rsidP="00254368">
            <w:r>
              <w:t>у</w:t>
            </w:r>
            <w:r w:rsidR="00254368">
              <w:t xml:space="preserve">чить слова </w:t>
            </w:r>
          </w:p>
        </w:tc>
      </w:tr>
    </w:tbl>
    <w:p w:rsidR="00502113" w:rsidRDefault="00502113"/>
    <w:p w:rsidR="00504B99" w:rsidRPr="00504B99" w:rsidRDefault="00504B99" w:rsidP="00504B99">
      <w:pPr>
        <w:rPr>
          <w:sz w:val="32"/>
          <w:szCs w:val="32"/>
        </w:rPr>
      </w:pPr>
    </w:p>
    <w:sectPr w:rsidR="00504B99" w:rsidRPr="00504B99" w:rsidSect="00B409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F7A"/>
    <w:rsid w:val="00251F8B"/>
    <w:rsid w:val="00254368"/>
    <w:rsid w:val="00275268"/>
    <w:rsid w:val="004113A8"/>
    <w:rsid w:val="004F0BFD"/>
    <w:rsid w:val="00502113"/>
    <w:rsid w:val="00504B99"/>
    <w:rsid w:val="00570F7A"/>
    <w:rsid w:val="0067201C"/>
    <w:rsid w:val="006E7449"/>
    <w:rsid w:val="007A2F71"/>
    <w:rsid w:val="007A6E3A"/>
    <w:rsid w:val="00892149"/>
    <w:rsid w:val="00905DFB"/>
    <w:rsid w:val="00B409AE"/>
    <w:rsid w:val="00B442D0"/>
    <w:rsid w:val="00F3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42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75/start/190213/" TargetMode="External"/><Relationship Id="rId5" Type="http://schemas.openxmlformats.org/officeDocument/2006/relationships/hyperlink" Target="https://resh.edu.ru/subject/lesson/4387/start/185747/" TargetMode="External"/><Relationship Id="rId4" Type="http://schemas.openxmlformats.org/officeDocument/2006/relationships/hyperlink" Target="https://resh.edu.ru/subject/lesson/4033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2023-12-08T01:50:00Z</dcterms:created>
  <dcterms:modified xsi:type="dcterms:W3CDTF">2023-12-11T03:49:00Z</dcterms:modified>
</cp:coreProperties>
</file>