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F5" w:rsidRPr="00FB3C4E" w:rsidRDefault="00FB3C4E" w:rsidP="00FB3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C4E">
        <w:rPr>
          <w:rFonts w:ascii="Times New Roman" w:hAnsi="Times New Roman" w:cs="Times New Roman"/>
          <w:b/>
          <w:sz w:val="24"/>
          <w:szCs w:val="24"/>
          <w:u w:val="single"/>
        </w:rPr>
        <w:t>Немецкий язык.</w:t>
      </w:r>
    </w:p>
    <w:p w:rsidR="00FB3C4E" w:rsidRDefault="00FB3C4E" w:rsidP="00FB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4E">
        <w:rPr>
          <w:rFonts w:ascii="Times New Roman" w:hAnsi="Times New Roman" w:cs="Times New Roman"/>
          <w:sz w:val="24"/>
          <w:szCs w:val="24"/>
          <w:u w:val="single"/>
        </w:rPr>
        <w:t>Стр.68- 69,</w:t>
      </w:r>
      <w:r>
        <w:rPr>
          <w:rFonts w:ascii="Times New Roman" w:hAnsi="Times New Roman" w:cs="Times New Roman"/>
          <w:sz w:val="24"/>
          <w:szCs w:val="24"/>
        </w:rPr>
        <w:t xml:space="preserve"> прочитать правило об употреблении союзов в сложносочинённых предложениях. </w:t>
      </w:r>
    </w:p>
    <w:p w:rsidR="00FB3C4E" w:rsidRDefault="00FB3C4E" w:rsidP="00FB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4E">
        <w:rPr>
          <w:rFonts w:ascii="Times New Roman" w:hAnsi="Times New Roman" w:cs="Times New Roman"/>
          <w:sz w:val="24"/>
          <w:szCs w:val="24"/>
          <w:u w:val="single"/>
        </w:rPr>
        <w:t>Упр.5, 6</w:t>
      </w:r>
      <w:r>
        <w:rPr>
          <w:rFonts w:ascii="Times New Roman" w:hAnsi="Times New Roman" w:cs="Times New Roman"/>
          <w:sz w:val="24"/>
          <w:szCs w:val="24"/>
        </w:rPr>
        <w:t>-перевести предложения с этими союзами.</w:t>
      </w:r>
    </w:p>
    <w:p w:rsidR="0088444A" w:rsidRDefault="0088444A" w:rsidP="00FB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4A" w:rsidRDefault="0088444A" w:rsidP="00FB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 и начала анализа</w:t>
      </w:r>
    </w:p>
    <w:p w:rsidR="0088444A" w:rsidRDefault="0088444A" w:rsidP="0088444A">
      <w:r>
        <w:rPr>
          <w:noProof/>
          <w:lang w:eastAsia="ru-RU"/>
        </w:rPr>
        <w:drawing>
          <wp:inline distT="0" distB="0" distL="0" distR="0">
            <wp:extent cx="3789592" cy="2752725"/>
            <wp:effectExtent l="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406" cy="276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44A" w:rsidRDefault="0088444A" w:rsidP="0088444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6" o:spid="_x0000_s1027" type="#_x0000_t202" style="position:absolute;margin-left:117.3pt;margin-top:-.2pt;width:159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" fillcolor="white [3201]" strokecolor="white [3212]" strokeweight=".5pt">
            <v:textbox>
              <w:txbxContent>
                <w:p w:rsidR="0088444A" w:rsidRDefault="0088444A" w:rsidP="0088444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36843" cy="657225"/>
                        <wp:effectExtent l="0" t="0" r="6350" b="0"/>
                        <wp:docPr id="2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527" cy="6600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>6. Решить уравнение:</w:t>
      </w:r>
    </w:p>
    <w:p w:rsidR="0088444A" w:rsidRPr="00FB3C4E" w:rsidRDefault="0088444A" w:rsidP="00884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19175" cy="623906"/>
            <wp:effectExtent l="0" t="0" r="0" b="5080"/>
            <wp:docPr id="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2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44A" w:rsidRPr="00FB3C4E" w:rsidSect="00FB3C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C4E"/>
    <w:rsid w:val="004E13AD"/>
    <w:rsid w:val="0088444A"/>
    <w:rsid w:val="00E332F5"/>
    <w:rsid w:val="00FB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ИЗО</cp:lastModifiedBy>
  <cp:revision>3</cp:revision>
  <dcterms:created xsi:type="dcterms:W3CDTF">2023-12-08T02:21:00Z</dcterms:created>
  <dcterms:modified xsi:type="dcterms:W3CDTF">2023-12-08T08:24:00Z</dcterms:modified>
</cp:coreProperties>
</file>