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31" w:rsidRDefault="002C4031">
      <w:pPr>
        <w:rPr>
          <w:rFonts w:ascii="Times New Roman" w:hAnsi="Times New Roman" w:cs="Times New Roman"/>
          <w:sz w:val="28"/>
          <w:szCs w:val="28"/>
        </w:rPr>
      </w:pPr>
      <w:r w:rsidRPr="002C4031">
        <w:rPr>
          <w:rFonts w:ascii="Times New Roman" w:hAnsi="Times New Roman" w:cs="Times New Roman"/>
          <w:sz w:val="28"/>
          <w:szCs w:val="28"/>
        </w:rPr>
        <w:t>История: «Российская армия на фронтах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031">
        <w:rPr>
          <w:rFonts w:ascii="Times New Roman" w:hAnsi="Times New Roman" w:cs="Times New Roman"/>
          <w:sz w:val="28"/>
          <w:szCs w:val="28"/>
        </w:rPr>
        <w:t>ервой мировой войны»</w:t>
      </w:r>
    </w:p>
    <w:p w:rsidR="002C4031" w:rsidRPr="002C4031" w:rsidRDefault="002C4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2,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с.15. В тетрадь выписать кампании 1914-1916 гг. на Западном и Восточном фронтах + вывод.</w:t>
      </w:r>
    </w:p>
    <w:sectPr w:rsidR="002C4031" w:rsidRPr="002C4031" w:rsidSect="0050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31"/>
    <w:rsid w:val="002C4031"/>
    <w:rsid w:val="0050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2023-12-11T05:08:00Z</dcterms:created>
  <dcterms:modified xsi:type="dcterms:W3CDTF">2023-12-11T05:12:00Z</dcterms:modified>
</cp:coreProperties>
</file>